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Klamath Community Services District</w:t>
      </w:r>
    </w:p>
    <w:p w14:paraId="5AFE0DEA" w14:textId="2C2932ED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</w:t>
      </w:r>
      <w:r w:rsidR="00A41E2E">
        <w:rPr>
          <w:sz w:val="32"/>
          <w:szCs w:val="32"/>
        </w:rPr>
        <w:t>111 Klamath Mill Road</w:t>
      </w:r>
      <w:r w:rsidRPr="00A571F0">
        <w:rPr>
          <w:sz w:val="32"/>
          <w:szCs w:val="32"/>
        </w:rPr>
        <w:t>, Klamath C</w:t>
      </w:r>
      <w:r w:rsidR="0061382F" w:rsidRPr="00A571F0">
        <w:rPr>
          <w:sz w:val="32"/>
          <w:szCs w:val="32"/>
        </w:rPr>
        <w:t>A</w:t>
      </w:r>
      <w:r w:rsidRPr="00A571F0">
        <w:rPr>
          <w:sz w:val="32"/>
          <w:szCs w:val="32"/>
        </w:rPr>
        <w:t xml:space="preserve"> 95548</w:t>
      </w:r>
    </w:p>
    <w:p w14:paraId="6FAD4CC0" w14:textId="010FC14E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</w:t>
      </w:r>
    </w:p>
    <w:p w14:paraId="257D4578" w14:textId="1788B332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A33F9F">
        <w:rPr>
          <w:sz w:val="32"/>
          <w:szCs w:val="32"/>
        </w:rPr>
        <w:t>Regular Board Meeting</w:t>
      </w:r>
    </w:p>
    <w:p w14:paraId="6E270E69" w14:textId="3089C161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                AGENDA</w:t>
      </w:r>
    </w:p>
    <w:p w14:paraId="0023798C" w14:textId="330DB62E" w:rsidR="00427F04" w:rsidRPr="00A571F0" w:rsidRDefault="0064072C" w:rsidP="00102E51">
      <w:pPr>
        <w:jc w:val="both"/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102E51">
        <w:rPr>
          <w:sz w:val="32"/>
          <w:szCs w:val="32"/>
        </w:rPr>
        <w:t>17</w:t>
      </w:r>
      <w:r w:rsidR="00B87D22" w:rsidRPr="00B87D22">
        <w:rPr>
          <w:sz w:val="32"/>
          <w:szCs w:val="32"/>
          <w:vertAlign w:val="superscript"/>
        </w:rPr>
        <w:t>th</w:t>
      </w:r>
      <w:r w:rsidR="00B87D22">
        <w:rPr>
          <w:sz w:val="32"/>
          <w:szCs w:val="32"/>
        </w:rPr>
        <w:t xml:space="preserve"> </w:t>
      </w:r>
      <w:r w:rsidR="00102E51">
        <w:rPr>
          <w:sz w:val="32"/>
          <w:szCs w:val="32"/>
        </w:rPr>
        <w:t>June</w:t>
      </w:r>
      <w:r w:rsidR="003D1A09">
        <w:rPr>
          <w:sz w:val="32"/>
          <w:szCs w:val="32"/>
        </w:rPr>
        <w:t xml:space="preserve"> </w:t>
      </w:r>
      <w:r w:rsidR="000106E1">
        <w:rPr>
          <w:sz w:val="32"/>
          <w:szCs w:val="32"/>
        </w:rPr>
        <w:t>2026</w:t>
      </w:r>
      <w:r w:rsidRPr="00A571F0">
        <w:rPr>
          <w:sz w:val="32"/>
          <w:szCs w:val="32"/>
        </w:rPr>
        <w:t xml:space="preserve"> @ 6:00 PM    </w:t>
      </w:r>
    </w:p>
    <w:p w14:paraId="3380DB9D" w14:textId="5030848B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ROLL CALL:</w:t>
      </w:r>
    </w:p>
    <w:p w14:paraId="7059A1E2" w14:textId="02B7303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Board of Directors</w:t>
      </w:r>
    </w:p>
    <w:p w14:paraId="48C077E8" w14:textId="152FB799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Fiscal Department</w:t>
      </w:r>
    </w:p>
    <w:p w14:paraId="62A331A3" w14:textId="5A06A6D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Field Operation</w:t>
      </w:r>
    </w:p>
    <w:p w14:paraId="76E41984" w14:textId="4AA5C2B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RECO</w:t>
      </w:r>
      <w:r w:rsidR="00B22307">
        <w:rPr>
          <w:sz w:val="32"/>
          <w:szCs w:val="32"/>
        </w:rPr>
        <w:t>GNI</w:t>
      </w:r>
      <w:r w:rsidRPr="00A571F0">
        <w:rPr>
          <w:sz w:val="32"/>
          <w:szCs w:val="32"/>
        </w:rPr>
        <w:t>TION OF GUEST/PUBLIC COMMENT:</w:t>
      </w:r>
    </w:p>
    <w:p w14:paraId="0D237BC0" w14:textId="58A046F3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9783038" w14:textId="74B8FEE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APPROVAL OF AGENDA:</w:t>
      </w:r>
    </w:p>
    <w:p w14:paraId="7131E7F2" w14:textId="502526BB" w:rsidR="00A41E2E" w:rsidRPr="00A41E2E" w:rsidRDefault="00102E51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17</w:t>
      </w:r>
      <w:r w:rsidR="00B87D22" w:rsidRPr="00B87D22">
        <w:rPr>
          <w:sz w:val="32"/>
          <w:szCs w:val="32"/>
          <w:vertAlign w:val="superscript"/>
        </w:rPr>
        <w:t>th</w:t>
      </w:r>
      <w:r w:rsidR="00B87D22">
        <w:rPr>
          <w:sz w:val="32"/>
          <w:szCs w:val="32"/>
        </w:rPr>
        <w:t xml:space="preserve"> </w:t>
      </w:r>
      <w:r>
        <w:rPr>
          <w:sz w:val="32"/>
          <w:szCs w:val="32"/>
        </w:rPr>
        <w:t>June</w:t>
      </w:r>
      <w:r w:rsidR="000106E1">
        <w:rPr>
          <w:sz w:val="32"/>
          <w:szCs w:val="32"/>
        </w:rPr>
        <w:t xml:space="preserve"> 2026</w:t>
      </w:r>
    </w:p>
    <w:p w14:paraId="78188570" w14:textId="4375D00C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READING AND APPROVAL OF MEETING MINUTES:</w:t>
      </w:r>
    </w:p>
    <w:p w14:paraId="26A83AB1" w14:textId="042A2395" w:rsidR="00A41E2E" w:rsidRDefault="00102E51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20</w:t>
      </w:r>
      <w:r w:rsidR="00B87D22" w:rsidRPr="00B87D22">
        <w:rPr>
          <w:sz w:val="32"/>
          <w:szCs w:val="32"/>
          <w:vertAlign w:val="superscript"/>
        </w:rPr>
        <w:t>th</w:t>
      </w:r>
      <w:r w:rsidR="00B87D22">
        <w:rPr>
          <w:sz w:val="32"/>
          <w:szCs w:val="32"/>
        </w:rPr>
        <w:t xml:space="preserve"> </w:t>
      </w:r>
      <w:r w:rsidRPr="00102E51">
        <w:rPr>
          <w:sz w:val="32"/>
          <w:szCs w:val="32"/>
        </w:rPr>
        <w:t>May</w:t>
      </w:r>
      <w:r w:rsidR="000106E1" w:rsidRPr="00102E51">
        <w:rPr>
          <w:sz w:val="32"/>
          <w:szCs w:val="32"/>
        </w:rPr>
        <w:t xml:space="preserve"> </w:t>
      </w:r>
      <w:r w:rsidR="000106E1">
        <w:rPr>
          <w:sz w:val="32"/>
          <w:szCs w:val="32"/>
        </w:rPr>
        <w:t>202</w:t>
      </w:r>
      <w:r w:rsidR="00ED50D9">
        <w:rPr>
          <w:sz w:val="32"/>
          <w:szCs w:val="32"/>
        </w:rPr>
        <w:t>6</w:t>
      </w:r>
    </w:p>
    <w:p w14:paraId="19BB4629" w14:textId="25F94E98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SECRETARY REPORT:</w:t>
      </w:r>
    </w:p>
    <w:p w14:paraId="6848E5E6" w14:textId="41CA67C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FISCAL DEPARTMENT:</w:t>
      </w:r>
    </w:p>
    <w:p w14:paraId="44240408" w14:textId="3B07E830" w:rsidR="000106E1" w:rsidRPr="00B87D22" w:rsidRDefault="00A37E4C" w:rsidP="00B87D22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Balance Sheet by Month Report, </w:t>
      </w:r>
      <w:r w:rsidR="00102E51">
        <w:rPr>
          <w:sz w:val="32"/>
          <w:szCs w:val="32"/>
        </w:rPr>
        <w:t>May</w:t>
      </w:r>
      <w:r w:rsidR="00B87D22">
        <w:rPr>
          <w:sz w:val="32"/>
          <w:szCs w:val="32"/>
        </w:rPr>
        <w:t xml:space="preserve"> 2026</w:t>
      </w:r>
    </w:p>
    <w:p w14:paraId="792C440F" w14:textId="112E25BE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by Month Report,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 xml:space="preserve"> 2026</w:t>
      </w:r>
    </w:p>
    <w:p w14:paraId="11C49E0D" w14:textId="37C8DC0A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Profit and Loss Budget to Actual Report,</w:t>
      </w:r>
      <w:r w:rsidR="00B87D22">
        <w:rPr>
          <w:sz w:val="32"/>
          <w:szCs w:val="32"/>
        </w:rPr>
        <w:t xml:space="preserve"> </w:t>
      </w:r>
      <w:r w:rsidR="00102E51">
        <w:rPr>
          <w:sz w:val="32"/>
          <w:szCs w:val="32"/>
        </w:rPr>
        <w:t>May</w:t>
      </w:r>
      <w:r w:rsidR="00B87D22">
        <w:rPr>
          <w:sz w:val="32"/>
          <w:szCs w:val="32"/>
        </w:rPr>
        <w:t xml:space="preserve"> </w:t>
      </w:r>
      <w:r w:rsidR="00ED50D9">
        <w:rPr>
          <w:sz w:val="32"/>
          <w:szCs w:val="32"/>
        </w:rPr>
        <w:t>2026</w:t>
      </w:r>
    </w:p>
    <w:p w14:paraId="7F4B615E" w14:textId="13881A23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Prior Year Comparison Report,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 xml:space="preserve"> 2026</w:t>
      </w:r>
    </w:p>
    <w:p w14:paraId="5DC79A40" w14:textId="285F53C8" w:rsidR="00A37E4C" w:rsidRDefault="009C112E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Daily/</w:t>
      </w:r>
      <w:r w:rsidR="00A37E4C">
        <w:rPr>
          <w:sz w:val="32"/>
          <w:szCs w:val="32"/>
        </w:rPr>
        <w:t xml:space="preserve">Monthly </w:t>
      </w:r>
      <w:r w:rsidR="002539BE">
        <w:rPr>
          <w:sz w:val="32"/>
          <w:szCs w:val="32"/>
        </w:rPr>
        <w:t>W</w:t>
      </w:r>
      <w:r w:rsidR="00A37E4C">
        <w:rPr>
          <w:sz w:val="32"/>
          <w:szCs w:val="32"/>
        </w:rPr>
        <w:t>ater Usage Report</w:t>
      </w:r>
      <w:r>
        <w:rPr>
          <w:sz w:val="32"/>
          <w:szCs w:val="32"/>
        </w:rPr>
        <w:t>s</w:t>
      </w:r>
      <w:r w:rsidR="00A37E4C">
        <w:rPr>
          <w:sz w:val="32"/>
          <w:szCs w:val="32"/>
        </w:rPr>
        <w:t xml:space="preserve">,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 xml:space="preserve"> 2026</w:t>
      </w:r>
    </w:p>
    <w:p w14:paraId="40AC795E" w14:textId="7CDDC33D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Usage and Loss Report,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 xml:space="preserve"> 2026</w:t>
      </w:r>
    </w:p>
    <w:p w14:paraId="4721D544" w14:textId="56652677" w:rsidR="00A37E4C" w:rsidRDefault="00F05C7B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Comparison Report,</w:t>
      </w:r>
      <w:r w:rsidR="00B87D22">
        <w:rPr>
          <w:sz w:val="32"/>
          <w:szCs w:val="32"/>
        </w:rPr>
        <w:t xml:space="preserve">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 xml:space="preserve"> 2026</w:t>
      </w:r>
    </w:p>
    <w:p w14:paraId="35C26E5A" w14:textId="63CC8E2A" w:rsidR="00ED50D9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 xml:space="preserve">Systems Total &amp; Monthly Reconciliation Report,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 xml:space="preserve"> 2026</w:t>
      </w:r>
    </w:p>
    <w:p w14:paraId="055C321A" w14:textId="3E2B978A" w:rsidR="007B3853" w:rsidRDefault="007B3853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423B4C">
        <w:rPr>
          <w:sz w:val="32"/>
          <w:szCs w:val="32"/>
        </w:rPr>
        <w:t xml:space="preserve">To </w:t>
      </w:r>
      <w:r w:rsidR="00102E51">
        <w:rPr>
          <w:sz w:val="32"/>
          <w:szCs w:val="32"/>
        </w:rPr>
        <w:t>ratify</w:t>
      </w:r>
      <w:r w:rsidRPr="00423B4C">
        <w:rPr>
          <w:sz w:val="32"/>
          <w:szCs w:val="32"/>
        </w:rPr>
        <w:t xml:space="preserve"> </w:t>
      </w:r>
      <w:r w:rsidR="00B87D22">
        <w:rPr>
          <w:sz w:val="32"/>
          <w:szCs w:val="32"/>
        </w:rPr>
        <w:t>invoice #</w:t>
      </w:r>
      <w:r w:rsidR="00102E51">
        <w:rPr>
          <w:sz w:val="32"/>
          <w:szCs w:val="32"/>
        </w:rPr>
        <w:t>22236</w:t>
      </w:r>
      <w:r w:rsidR="00B87D22">
        <w:rPr>
          <w:sz w:val="32"/>
          <w:szCs w:val="32"/>
        </w:rPr>
        <w:t xml:space="preserve"> $</w:t>
      </w:r>
      <w:r w:rsidR="00102E51">
        <w:rPr>
          <w:sz w:val="32"/>
          <w:szCs w:val="32"/>
        </w:rPr>
        <w:t>508.13</w:t>
      </w:r>
      <w:r w:rsidR="00B87D22">
        <w:rPr>
          <w:sz w:val="32"/>
          <w:szCs w:val="32"/>
        </w:rPr>
        <w:t xml:space="preserve"> </w:t>
      </w:r>
      <w:r w:rsidR="00102E51">
        <w:rPr>
          <w:sz w:val="32"/>
          <w:szCs w:val="32"/>
        </w:rPr>
        <w:t>Northridge Electric (WWTP Effluent Pumps)</w:t>
      </w:r>
    </w:p>
    <w:p w14:paraId="44E9CF09" w14:textId="0B4CD53E" w:rsidR="00B87D22" w:rsidRDefault="00B87D22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invoice #</w:t>
      </w:r>
      <w:r w:rsidR="00102E51">
        <w:rPr>
          <w:sz w:val="32"/>
          <w:szCs w:val="32"/>
        </w:rPr>
        <w:t>334051</w:t>
      </w:r>
      <w:r>
        <w:rPr>
          <w:sz w:val="32"/>
          <w:szCs w:val="32"/>
        </w:rPr>
        <w:t xml:space="preserve"> $</w:t>
      </w:r>
      <w:r w:rsidR="00102E51">
        <w:rPr>
          <w:sz w:val="32"/>
          <w:szCs w:val="32"/>
        </w:rPr>
        <w:t>1350.97</w:t>
      </w:r>
      <w:r>
        <w:rPr>
          <w:sz w:val="32"/>
          <w:szCs w:val="32"/>
        </w:rPr>
        <w:t xml:space="preserve"> </w:t>
      </w:r>
      <w:r w:rsidR="00102E51">
        <w:rPr>
          <w:sz w:val="32"/>
          <w:szCs w:val="32"/>
        </w:rPr>
        <w:t>Curry Equipment (HUQ Chainsaw)</w:t>
      </w:r>
    </w:p>
    <w:p w14:paraId="24063B09" w14:textId="37D34173" w:rsidR="00A044D7" w:rsidRDefault="00A044D7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invoice #</w:t>
      </w:r>
      <w:r w:rsidR="00102E51">
        <w:rPr>
          <w:sz w:val="32"/>
          <w:szCs w:val="32"/>
        </w:rPr>
        <w:t>14421</w:t>
      </w:r>
      <w:r>
        <w:rPr>
          <w:sz w:val="32"/>
          <w:szCs w:val="32"/>
        </w:rPr>
        <w:t xml:space="preserve"> $</w:t>
      </w:r>
      <w:r w:rsidR="00102E51">
        <w:rPr>
          <w:sz w:val="32"/>
          <w:szCs w:val="32"/>
        </w:rPr>
        <w:t>217.50</w:t>
      </w:r>
      <w:r>
        <w:rPr>
          <w:sz w:val="32"/>
          <w:szCs w:val="32"/>
        </w:rPr>
        <w:t xml:space="preserve"> </w:t>
      </w:r>
      <w:r w:rsidR="00102E51">
        <w:rPr>
          <w:sz w:val="32"/>
          <w:szCs w:val="32"/>
        </w:rPr>
        <w:t>Stover Engineering (As Built for Cal-Trans)</w:t>
      </w:r>
    </w:p>
    <w:p w14:paraId="0DABC350" w14:textId="69B11E54" w:rsidR="00102E51" w:rsidRPr="00102E51" w:rsidRDefault="00102E51" w:rsidP="00102E5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To approve invoice #37689 $2440.00 Steves Septic Service</w:t>
      </w:r>
    </w:p>
    <w:p w14:paraId="35D7BE7E" w14:textId="30A56317" w:rsidR="00FA1E6A" w:rsidRDefault="00F05C7B" w:rsidP="00FA1E6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F10265">
        <w:rPr>
          <w:sz w:val="32"/>
          <w:szCs w:val="32"/>
        </w:rPr>
        <w:t>Coast Central Credit Union</w:t>
      </w:r>
      <w:r w:rsidR="00982C6A" w:rsidRPr="00F10265">
        <w:rPr>
          <w:sz w:val="32"/>
          <w:szCs w:val="32"/>
        </w:rPr>
        <w:t xml:space="preserve"> Statement, </w:t>
      </w:r>
      <w:r w:rsidR="00102E51">
        <w:rPr>
          <w:sz w:val="32"/>
          <w:szCs w:val="32"/>
        </w:rPr>
        <w:t>May</w:t>
      </w:r>
      <w:r w:rsidR="00A044D7">
        <w:rPr>
          <w:sz w:val="32"/>
          <w:szCs w:val="32"/>
        </w:rPr>
        <w:t xml:space="preserve"> </w:t>
      </w:r>
      <w:r w:rsidR="00ED50D9" w:rsidRPr="00F10265">
        <w:rPr>
          <w:sz w:val="32"/>
          <w:szCs w:val="32"/>
        </w:rPr>
        <w:t>2026</w:t>
      </w:r>
    </w:p>
    <w:p w14:paraId="1D67F3F5" w14:textId="163A3E77" w:rsidR="00EA224C" w:rsidRDefault="00EA224C" w:rsidP="00FA1E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KCSD Budget 2026 - 2027</w:t>
      </w:r>
    </w:p>
    <w:p w14:paraId="17D9B159" w14:textId="0C0FE0ED" w:rsidR="00584458" w:rsidRPr="00A33F9F" w:rsidRDefault="00584458" w:rsidP="00FA1E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FYI – Mission Communication Annual Billing to review</w:t>
      </w:r>
    </w:p>
    <w:p w14:paraId="0CFB5A77" w14:textId="3678F3FA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CUSTOMER CONCERNS:</w:t>
      </w:r>
    </w:p>
    <w:p w14:paraId="20CB7126" w14:textId="027D6617" w:rsidR="00A41E2E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Billing Register,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 xml:space="preserve"> 2026</w:t>
      </w:r>
    </w:p>
    <w:p w14:paraId="795520B8" w14:textId="5664FD2A" w:rsidR="00982C6A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Adjustments, </w:t>
      </w:r>
      <w:r w:rsidR="00102E51">
        <w:rPr>
          <w:sz w:val="32"/>
          <w:szCs w:val="32"/>
        </w:rPr>
        <w:t>May</w:t>
      </w:r>
      <w:r w:rsidR="00E964D4">
        <w:rPr>
          <w:sz w:val="32"/>
          <w:szCs w:val="32"/>
        </w:rPr>
        <w:t xml:space="preserve"> </w:t>
      </w:r>
      <w:r w:rsidR="00ED50D9">
        <w:rPr>
          <w:sz w:val="32"/>
          <w:szCs w:val="32"/>
        </w:rPr>
        <w:t>2026</w:t>
      </w:r>
    </w:p>
    <w:p w14:paraId="6EBEF5E2" w14:textId="5A83424F" w:rsidR="00982C6A" w:rsidRPr="00982C6A" w:rsidRDefault="00982C6A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Yurok Indian Housing Authority,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 xml:space="preserve"> 2026</w:t>
      </w:r>
    </w:p>
    <w:p w14:paraId="59347C3C" w14:textId="262748B0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FIELD OPERATIONS:</w:t>
      </w:r>
    </w:p>
    <w:p w14:paraId="1D24513C" w14:textId="29E0588B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Field Operation Report </w:t>
      </w:r>
      <w:r w:rsidR="00102E51">
        <w:rPr>
          <w:sz w:val="32"/>
          <w:szCs w:val="32"/>
        </w:rPr>
        <w:t>May</w:t>
      </w:r>
      <w:r w:rsidR="00ED50D9">
        <w:rPr>
          <w:sz w:val="32"/>
          <w:szCs w:val="32"/>
        </w:rPr>
        <w:t>2026</w:t>
      </w:r>
    </w:p>
    <w:p w14:paraId="3BC9CE8D" w14:textId="0F961FDB" w:rsidR="00A41E2E" w:rsidRPr="00423B4C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423B4C">
        <w:rPr>
          <w:sz w:val="32"/>
          <w:szCs w:val="32"/>
        </w:rPr>
        <w:t xml:space="preserve">Effluent Flow, Rainfall &amp; </w:t>
      </w:r>
      <w:r w:rsidR="00B168A8" w:rsidRPr="00423B4C">
        <w:rPr>
          <w:sz w:val="32"/>
          <w:szCs w:val="32"/>
        </w:rPr>
        <w:t xml:space="preserve">Monitoring Report </w:t>
      </w:r>
      <w:r w:rsidR="00102E51">
        <w:rPr>
          <w:sz w:val="32"/>
          <w:szCs w:val="32"/>
        </w:rPr>
        <w:t>May</w:t>
      </w:r>
      <w:r w:rsidR="00ED50D9" w:rsidRPr="00423B4C">
        <w:rPr>
          <w:sz w:val="32"/>
          <w:szCs w:val="32"/>
        </w:rPr>
        <w:t xml:space="preserve"> 2026</w:t>
      </w:r>
    </w:p>
    <w:p w14:paraId="2A486E36" w14:textId="04B2E5B6" w:rsidR="00B168A8" w:rsidRPr="00423B4C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423B4C">
        <w:rPr>
          <w:sz w:val="32"/>
          <w:szCs w:val="32"/>
        </w:rPr>
        <w:t xml:space="preserve">Effluent Flow, Rainfall &amp; Monitoring Conformation </w:t>
      </w:r>
      <w:r w:rsidR="00102E51">
        <w:rPr>
          <w:sz w:val="32"/>
          <w:szCs w:val="32"/>
        </w:rPr>
        <w:t>April</w:t>
      </w:r>
      <w:r w:rsidRPr="00423B4C">
        <w:rPr>
          <w:sz w:val="32"/>
          <w:szCs w:val="32"/>
        </w:rPr>
        <w:t xml:space="preserve"> 202</w:t>
      </w:r>
      <w:r w:rsidR="00E964D4" w:rsidRPr="00423B4C">
        <w:rPr>
          <w:sz w:val="32"/>
          <w:szCs w:val="32"/>
        </w:rPr>
        <w:t>6</w:t>
      </w:r>
    </w:p>
    <w:p w14:paraId="3C1624A3" w14:textId="08B4006C" w:rsidR="00ED50D9" w:rsidRDefault="00B168A8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Paul Reyman Payroll </w:t>
      </w:r>
      <w:r w:rsidR="00584458">
        <w:rPr>
          <w:sz w:val="32"/>
          <w:szCs w:val="32"/>
        </w:rPr>
        <w:t>5</w:t>
      </w:r>
      <w:r w:rsidR="00A044D7">
        <w:rPr>
          <w:sz w:val="32"/>
          <w:szCs w:val="32"/>
        </w:rPr>
        <w:t>/01-</w:t>
      </w:r>
      <w:r w:rsidR="00584458">
        <w:rPr>
          <w:sz w:val="32"/>
          <w:szCs w:val="32"/>
        </w:rPr>
        <w:t>5</w:t>
      </w:r>
      <w:r w:rsidR="00A044D7">
        <w:rPr>
          <w:sz w:val="32"/>
          <w:szCs w:val="32"/>
        </w:rPr>
        <w:t>/15 2026</w:t>
      </w:r>
      <w:r w:rsidR="00584458">
        <w:rPr>
          <w:sz w:val="32"/>
          <w:szCs w:val="32"/>
        </w:rPr>
        <w:t>, 5/16/2026-5/31 2026</w:t>
      </w:r>
    </w:p>
    <w:p w14:paraId="1CC0C7A0" w14:textId="4C3F46A1" w:rsidR="00584458" w:rsidRDefault="00584458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Robert Nulph 5/01-5/15 2026, 5/16/2026-5/31 2026</w:t>
      </w:r>
    </w:p>
    <w:p w14:paraId="7687BE79" w14:textId="1F404AE9" w:rsidR="00584458" w:rsidRPr="00A044D7" w:rsidRDefault="00584458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Wayman Thomas 5/01-5/15 2026</w:t>
      </w:r>
    </w:p>
    <w:p w14:paraId="4D75E68C" w14:textId="778E5FF5" w:rsidR="00B168A8" w:rsidRPr="00ED50D9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>Monthly Mic</w:t>
      </w:r>
      <w:r w:rsidR="00F10265">
        <w:rPr>
          <w:sz w:val="32"/>
          <w:szCs w:val="32"/>
        </w:rPr>
        <w:t>r</w:t>
      </w:r>
      <w:r w:rsidRPr="00ED50D9">
        <w:rPr>
          <w:sz w:val="32"/>
          <w:szCs w:val="32"/>
        </w:rPr>
        <w:t xml:space="preserve">obac Report, </w:t>
      </w:r>
      <w:r w:rsidR="00584458">
        <w:rPr>
          <w:sz w:val="32"/>
          <w:szCs w:val="32"/>
        </w:rPr>
        <w:t>May</w:t>
      </w:r>
      <w:r w:rsidRPr="00ED50D9">
        <w:rPr>
          <w:sz w:val="32"/>
          <w:szCs w:val="32"/>
        </w:rPr>
        <w:t xml:space="preserve"> 202</w:t>
      </w:r>
      <w:r w:rsidR="00E436D6">
        <w:rPr>
          <w:sz w:val="32"/>
          <w:szCs w:val="32"/>
        </w:rPr>
        <w:t>6</w:t>
      </w:r>
    </w:p>
    <w:p w14:paraId="5990CD85" w14:textId="046502A5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Generator &amp; Propane Maintenance Report, </w:t>
      </w:r>
      <w:r w:rsidR="00102E51">
        <w:rPr>
          <w:sz w:val="32"/>
          <w:szCs w:val="32"/>
        </w:rPr>
        <w:t>May</w:t>
      </w:r>
      <w:r w:rsidR="00F10265">
        <w:rPr>
          <w:sz w:val="32"/>
          <w:szCs w:val="32"/>
        </w:rPr>
        <w:t xml:space="preserve"> 2026</w:t>
      </w:r>
    </w:p>
    <w:p w14:paraId="03F10ED0" w14:textId="68944AE6" w:rsidR="0021374A" w:rsidRPr="0074567C" w:rsidRDefault="00B168A8" w:rsidP="0074567C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Disinfection Monitoring</w:t>
      </w:r>
      <w:r w:rsidR="00F10265">
        <w:rPr>
          <w:sz w:val="32"/>
          <w:szCs w:val="32"/>
        </w:rPr>
        <w:t>/Daily Water Production,</w:t>
      </w:r>
      <w:r>
        <w:rPr>
          <w:sz w:val="32"/>
          <w:szCs w:val="32"/>
        </w:rPr>
        <w:t xml:space="preserve"> </w:t>
      </w:r>
      <w:r w:rsidR="00102E51">
        <w:rPr>
          <w:sz w:val="32"/>
          <w:szCs w:val="32"/>
        </w:rPr>
        <w:t>May</w:t>
      </w:r>
      <w:r w:rsidR="00F10265">
        <w:rPr>
          <w:sz w:val="32"/>
          <w:szCs w:val="32"/>
        </w:rPr>
        <w:t xml:space="preserve"> 2026</w:t>
      </w:r>
    </w:p>
    <w:p w14:paraId="4C1C5DEB" w14:textId="3C68E8B1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OLD BUSINESS:</w:t>
      </w:r>
    </w:p>
    <w:p w14:paraId="7DDD9BDF" w14:textId="02E98E15" w:rsidR="0021374A" w:rsidRDefault="00F10265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FB39018" w14:textId="6FA0AC05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NEW BUSINESS:</w:t>
      </w:r>
    </w:p>
    <w:p w14:paraId="7F7C4666" w14:textId="149CF4E4" w:rsidR="0074567C" w:rsidRDefault="0074567C" w:rsidP="003950D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Thought of the Month</w:t>
      </w:r>
    </w:p>
    <w:p w14:paraId="3898DC3E" w14:textId="60884743" w:rsidR="00584458" w:rsidRDefault="00584458" w:rsidP="003950D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Resolution – To approve resolution 26-01 (County Election for Election)</w:t>
      </w:r>
    </w:p>
    <w:p w14:paraId="01F43E0C" w14:textId="21CA893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CORRESPONDENCE:</w:t>
      </w:r>
    </w:p>
    <w:p w14:paraId="108BFBF5" w14:textId="0FB81BF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CASH FLOW REPORT:</w:t>
      </w:r>
    </w:p>
    <w:p w14:paraId="59024B4B" w14:textId="1680199C" w:rsidR="0021374A" w:rsidRDefault="00584458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20</w:t>
      </w:r>
      <w:r w:rsidR="00F10265">
        <w:rPr>
          <w:sz w:val="32"/>
          <w:szCs w:val="32"/>
        </w:rPr>
        <w:t>th</w:t>
      </w:r>
      <w:r w:rsidR="0074567C">
        <w:rPr>
          <w:sz w:val="32"/>
          <w:szCs w:val="32"/>
        </w:rPr>
        <w:t xml:space="preserve"> </w:t>
      </w:r>
      <w:r>
        <w:rPr>
          <w:sz w:val="32"/>
          <w:szCs w:val="32"/>
        </w:rPr>
        <w:t>June</w:t>
      </w:r>
      <w:r w:rsidR="003950DA">
        <w:rPr>
          <w:sz w:val="32"/>
          <w:szCs w:val="32"/>
        </w:rPr>
        <w:t xml:space="preserve"> </w:t>
      </w:r>
      <w:r w:rsidR="0074567C">
        <w:rPr>
          <w:sz w:val="32"/>
          <w:szCs w:val="32"/>
        </w:rPr>
        <w:t>2026</w:t>
      </w:r>
    </w:p>
    <w:p w14:paraId="2516A82E" w14:textId="4526B229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EXECUTIVE SESSION:</w:t>
      </w:r>
    </w:p>
    <w:p w14:paraId="023877CF" w14:textId="351472FE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88D9805" w14:textId="7CBB667C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ADJOUR</w:t>
      </w:r>
      <w:r w:rsidR="00BD3BE9">
        <w:rPr>
          <w:sz w:val="32"/>
          <w:szCs w:val="32"/>
        </w:rPr>
        <w:t>N</w:t>
      </w:r>
      <w:r w:rsidRPr="00A571F0">
        <w:rPr>
          <w:sz w:val="32"/>
          <w:szCs w:val="32"/>
        </w:rPr>
        <w:t>MENT:</w:t>
      </w:r>
    </w:p>
    <w:p w14:paraId="014AAE95" w14:textId="2918464C" w:rsidR="00427F04" w:rsidRPr="00A571F0" w:rsidRDefault="00427F04">
      <w:pPr>
        <w:rPr>
          <w:sz w:val="32"/>
          <w:szCs w:val="32"/>
        </w:rPr>
      </w:pPr>
    </w:p>
    <w:p w14:paraId="26061D94" w14:textId="6E0E773F" w:rsidR="00872B02" w:rsidRDefault="00427F04">
      <w:r w:rsidRPr="00A571F0">
        <w:rPr>
          <w:sz w:val="32"/>
          <w:szCs w:val="32"/>
        </w:rPr>
        <w:t>Next Regular Board Meeting</w:t>
      </w:r>
      <w:r w:rsidR="0021374A">
        <w:rPr>
          <w:sz w:val="32"/>
          <w:szCs w:val="32"/>
        </w:rPr>
        <w:t xml:space="preserve"> </w:t>
      </w:r>
      <w:r w:rsidR="00A33F9F">
        <w:rPr>
          <w:sz w:val="32"/>
          <w:szCs w:val="32"/>
        </w:rPr>
        <w:t>1</w:t>
      </w:r>
      <w:r w:rsidR="00584458">
        <w:rPr>
          <w:sz w:val="32"/>
          <w:szCs w:val="32"/>
        </w:rPr>
        <w:t>5</w:t>
      </w:r>
      <w:r w:rsidR="00A33F9F" w:rsidRPr="00A33F9F">
        <w:rPr>
          <w:sz w:val="32"/>
          <w:szCs w:val="32"/>
          <w:vertAlign w:val="superscript"/>
        </w:rPr>
        <w:t>th</w:t>
      </w:r>
      <w:r w:rsidR="00A33F9F">
        <w:rPr>
          <w:sz w:val="32"/>
          <w:szCs w:val="32"/>
        </w:rPr>
        <w:t xml:space="preserve"> Ju</w:t>
      </w:r>
      <w:r w:rsidR="00584458">
        <w:rPr>
          <w:sz w:val="32"/>
          <w:szCs w:val="32"/>
        </w:rPr>
        <w:t>ly</w:t>
      </w:r>
      <w:r w:rsidR="0021374A">
        <w:rPr>
          <w:sz w:val="32"/>
          <w:szCs w:val="32"/>
        </w:rPr>
        <w:t xml:space="preserve"> 2026</w:t>
      </w:r>
      <w:r w:rsidR="0064072C">
        <w:t xml:space="preserve">                       </w:t>
      </w:r>
    </w:p>
    <w:sectPr w:rsidR="0087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C1C6E85"/>
    <w:multiLevelType w:val="hybridMultilevel"/>
    <w:tmpl w:val="65DE92FC"/>
    <w:lvl w:ilvl="0" w:tplc="30FA4BB2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0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3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2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4"/>
  </w:num>
  <w:num w:numId="24" w16cid:durableId="1934582163">
    <w:abstractNumId w:val="17"/>
  </w:num>
  <w:num w:numId="25" w16cid:durableId="179777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106E1"/>
    <w:rsid w:val="000443C6"/>
    <w:rsid w:val="00102E51"/>
    <w:rsid w:val="00171592"/>
    <w:rsid w:val="001B6C3F"/>
    <w:rsid w:val="001C6C97"/>
    <w:rsid w:val="001D2240"/>
    <w:rsid w:val="0020494D"/>
    <w:rsid w:val="0021374A"/>
    <w:rsid w:val="002172BC"/>
    <w:rsid w:val="002218E2"/>
    <w:rsid w:val="002539BE"/>
    <w:rsid w:val="0033349B"/>
    <w:rsid w:val="00346303"/>
    <w:rsid w:val="0036353B"/>
    <w:rsid w:val="003950DA"/>
    <w:rsid w:val="003D1A09"/>
    <w:rsid w:val="003F34F9"/>
    <w:rsid w:val="00423B4C"/>
    <w:rsid w:val="00427F04"/>
    <w:rsid w:val="00447370"/>
    <w:rsid w:val="00495695"/>
    <w:rsid w:val="004964E6"/>
    <w:rsid w:val="004A1C76"/>
    <w:rsid w:val="004B1602"/>
    <w:rsid w:val="004F6EF9"/>
    <w:rsid w:val="00584458"/>
    <w:rsid w:val="005E59FC"/>
    <w:rsid w:val="0061382F"/>
    <w:rsid w:val="00635837"/>
    <w:rsid w:val="0064072C"/>
    <w:rsid w:val="00645252"/>
    <w:rsid w:val="006A0553"/>
    <w:rsid w:val="006A2AC3"/>
    <w:rsid w:val="006B674D"/>
    <w:rsid w:val="006D3D74"/>
    <w:rsid w:val="007441C9"/>
    <w:rsid w:val="0074567C"/>
    <w:rsid w:val="00777FF5"/>
    <w:rsid w:val="00794D07"/>
    <w:rsid w:val="0079778D"/>
    <w:rsid w:val="007B3853"/>
    <w:rsid w:val="007B4BF4"/>
    <w:rsid w:val="0080367F"/>
    <w:rsid w:val="0082441C"/>
    <w:rsid w:val="0083569A"/>
    <w:rsid w:val="008720EF"/>
    <w:rsid w:val="00872B02"/>
    <w:rsid w:val="008F45D6"/>
    <w:rsid w:val="008F5419"/>
    <w:rsid w:val="00966551"/>
    <w:rsid w:val="00977542"/>
    <w:rsid w:val="00982C6A"/>
    <w:rsid w:val="00997C21"/>
    <w:rsid w:val="009C112E"/>
    <w:rsid w:val="00A00D4E"/>
    <w:rsid w:val="00A044D7"/>
    <w:rsid w:val="00A33F9F"/>
    <w:rsid w:val="00A37E4C"/>
    <w:rsid w:val="00A41E2E"/>
    <w:rsid w:val="00A571F0"/>
    <w:rsid w:val="00A9204E"/>
    <w:rsid w:val="00B168A8"/>
    <w:rsid w:val="00B22307"/>
    <w:rsid w:val="00B87D22"/>
    <w:rsid w:val="00BD29B9"/>
    <w:rsid w:val="00BD3BE9"/>
    <w:rsid w:val="00CB1BF2"/>
    <w:rsid w:val="00CE576F"/>
    <w:rsid w:val="00D527FE"/>
    <w:rsid w:val="00D65A8D"/>
    <w:rsid w:val="00D7440E"/>
    <w:rsid w:val="00DC5376"/>
    <w:rsid w:val="00E2698A"/>
    <w:rsid w:val="00E436D6"/>
    <w:rsid w:val="00E964D4"/>
    <w:rsid w:val="00EA224C"/>
    <w:rsid w:val="00ED50D9"/>
    <w:rsid w:val="00EE0E0A"/>
    <w:rsid w:val="00EF23C5"/>
    <w:rsid w:val="00F02BED"/>
    <w:rsid w:val="00F05C7B"/>
    <w:rsid w:val="00F10265"/>
    <w:rsid w:val="00F17929"/>
    <w:rsid w:val="00F636FE"/>
    <w:rsid w:val="00F92084"/>
    <w:rsid w:val="00FA1E6A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2</cp:revision>
  <cp:lastPrinted>2026-06-12T22:10:00Z</cp:lastPrinted>
  <dcterms:created xsi:type="dcterms:W3CDTF">2026-07-21T17:38:00Z</dcterms:created>
  <dcterms:modified xsi:type="dcterms:W3CDTF">2026-07-21T17:38:00Z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