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C913" w14:textId="455618E8" w:rsidR="00A9204E" w:rsidRPr="00A2164C" w:rsidRDefault="00872B02">
      <w:pPr>
        <w:rPr>
          <w:b/>
          <w:bCs/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</w:t>
      </w:r>
      <w:r w:rsidRPr="00A2164C">
        <w:rPr>
          <w:b/>
          <w:bCs/>
          <w:sz w:val="32"/>
          <w:szCs w:val="32"/>
        </w:rPr>
        <w:t>Klamath Community Services District</w:t>
      </w:r>
    </w:p>
    <w:p w14:paraId="5AFE0DEA" w14:textId="73A43BDD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</w:t>
      </w:r>
      <w:r w:rsidR="00FA320F">
        <w:rPr>
          <w:sz w:val="32"/>
          <w:szCs w:val="32"/>
        </w:rPr>
        <w:t>111 Klamath Mill Road</w:t>
      </w:r>
      <w:r w:rsidRPr="00A571F0">
        <w:rPr>
          <w:sz w:val="32"/>
          <w:szCs w:val="32"/>
        </w:rPr>
        <w:t>, Klamath C</w:t>
      </w:r>
      <w:r w:rsidR="0061382F" w:rsidRPr="00A571F0">
        <w:rPr>
          <w:sz w:val="32"/>
          <w:szCs w:val="32"/>
        </w:rPr>
        <w:t>A</w:t>
      </w:r>
      <w:r w:rsidRPr="00A571F0">
        <w:rPr>
          <w:sz w:val="32"/>
          <w:szCs w:val="32"/>
        </w:rPr>
        <w:t xml:space="preserve"> 95548</w:t>
      </w:r>
    </w:p>
    <w:p w14:paraId="6FAD4CC0" w14:textId="010FC14E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</w:t>
      </w:r>
    </w:p>
    <w:p w14:paraId="257D4578" w14:textId="0C5AC10C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</w:t>
      </w:r>
      <w:r w:rsidR="00B527FF">
        <w:rPr>
          <w:sz w:val="32"/>
          <w:szCs w:val="32"/>
        </w:rPr>
        <w:t>Regular</w:t>
      </w:r>
      <w:r w:rsidRPr="00A571F0">
        <w:rPr>
          <w:sz w:val="32"/>
          <w:szCs w:val="32"/>
        </w:rPr>
        <w:t xml:space="preserve"> Board Meeting</w:t>
      </w:r>
    </w:p>
    <w:p w14:paraId="4D0A0A03" w14:textId="77777777" w:rsidR="0061382F" w:rsidRPr="00A571F0" w:rsidRDefault="0061382F">
      <w:pPr>
        <w:rPr>
          <w:sz w:val="32"/>
          <w:szCs w:val="32"/>
        </w:rPr>
      </w:pPr>
    </w:p>
    <w:p w14:paraId="6E270E69" w14:textId="482A48B0" w:rsidR="00872B02" w:rsidRPr="00A2164C" w:rsidRDefault="00872B02">
      <w:pPr>
        <w:rPr>
          <w:b/>
          <w:bCs/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         </w:t>
      </w:r>
      <w:r w:rsidRPr="00A2164C">
        <w:rPr>
          <w:b/>
          <w:bCs/>
          <w:sz w:val="32"/>
          <w:szCs w:val="32"/>
        </w:rPr>
        <w:t>AGENDA</w:t>
      </w:r>
    </w:p>
    <w:p w14:paraId="48FD1D22" w14:textId="77777777" w:rsidR="0064072C" w:rsidRPr="00A571F0" w:rsidRDefault="0064072C">
      <w:pPr>
        <w:rPr>
          <w:sz w:val="32"/>
          <w:szCs w:val="32"/>
        </w:rPr>
      </w:pPr>
    </w:p>
    <w:p w14:paraId="3E678D9D" w14:textId="5FBEAD68" w:rsidR="00427F04" w:rsidRPr="00A571F0" w:rsidRDefault="0064072C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</w:t>
      </w:r>
      <w:r w:rsidR="00AD67D2">
        <w:rPr>
          <w:sz w:val="32"/>
          <w:szCs w:val="32"/>
        </w:rPr>
        <w:t xml:space="preserve">     </w:t>
      </w:r>
      <w:r w:rsidRPr="00A571F0">
        <w:rPr>
          <w:sz w:val="32"/>
          <w:szCs w:val="32"/>
        </w:rPr>
        <w:t xml:space="preserve">       </w:t>
      </w:r>
      <w:r w:rsidR="00AD67D2">
        <w:rPr>
          <w:sz w:val="32"/>
          <w:szCs w:val="32"/>
        </w:rPr>
        <w:t>21</w:t>
      </w:r>
      <w:r w:rsidR="00AD67D2" w:rsidRPr="00AD67D2">
        <w:rPr>
          <w:sz w:val="32"/>
          <w:szCs w:val="32"/>
          <w:vertAlign w:val="superscript"/>
        </w:rPr>
        <w:t>st</w:t>
      </w:r>
      <w:r w:rsidR="00AD67D2">
        <w:rPr>
          <w:sz w:val="32"/>
          <w:szCs w:val="32"/>
        </w:rPr>
        <w:t xml:space="preserve"> May</w:t>
      </w:r>
      <w:r w:rsidRPr="00A571F0">
        <w:rPr>
          <w:sz w:val="32"/>
          <w:szCs w:val="32"/>
        </w:rPr>
        <w:t xml:space="preserve"> 20</w:t>
      </w:r>
      <w:r w:rsidR="002172BC">
        <w:rPr>
          <w:sz w:val="32"/>
          <w:szCs w:val="32"/>
        </w:rPr>
        <w:t>2</w:t>
      </w:r>
      <w:r w:rsidR="00B527FF">
        <w:rPr>
          <w:sz w:val="32"/>
          <w:szCs w:val="32"/>
        </w:rPr>
        <w:t>5</w:t>
      </w:r>
      <w:r w:rsidRPr="00A571F0">
        <w:rPr>
          <w:sz w:val="32"/>
          <w:szCs w:val="32"/>
        </w:rPr>
        <w:t xml:space="preserve"> @ 6:00 PM    </w:t>
      </w:r>
    </w:p>
    <w:p w14:paraId="0023798C" w14:textId="77777777" w:rsidR="00427F04" w:rsidRPr="00A571F0" w:rsidRDefault="00427F04">
      <w:pPr>
        <w:rPr>
          <w:sz w:val="32"/>
          <w:szCs w:val="32"/>
        </w:rPr>
      </w:pPr>
    </w:p>
    <w:p w14:paraId="3380DB9D" w14:textId="5030848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ROLL CALL:</w:t>
      </w:r>
    </w:p>
    <w:p w14:paraId="7059A1E2" w14:textId="02B73031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Board of Directors</w:t>
      </w:r>
    </w:p>
    <w:p w14:paraId="48C077E8" w14:textId="152FB799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Fiscal Department</w:t>
      </w:r>
    </w:p>
    <w:p w14:paraId="62A331A3" w14:textId="5A06A6D1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Field Operation</w:t>
      </w:r>
    </w:p>
    <w:p w14:paraId="23A2A52C" w14:textId="31A745E7" w:rsidR="00CB29BA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RECO</w:t>
      </w:r>
      <w:r w:rsidR="00B22307" w:rsidRPr="00A2164C">
        <w:rPr>
          <w:sz w:val="28"/>
          <w:szCs w:val="28"/>
        </w:rPr>
        <w:t>GNI</w:t>
      </w:r>
      <w:r w:rsidRPr="00A2164C">
        <w:rPr>
          <w:sz w:val="28"/>
          <w:szCs w:val="28"/>
        </w:rPr>
        <w:t>TION OF GUEST/PUBLIC COMMENT:</w:t>
      </w:r>
    </w:p>
    <w:p w14:paraId="00B48E96" w14:textId="55566DDE" w:rsidR="000E2DEB" w:rsidRPr="00CB29BA" w:rsidRDefault="00A2164C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CB29BA">
        <w:rPr>
          <w:sz w:val="28"/>
          <w:szCs w:val="28"/>
        </w:rPr>
        <w:t xml:space="preserve"> </w:t>
      </w:r>
      <w:r w:rsidR="000E2DEB" w:rsidRPr="00CB29BA">
        <w:rPr>
          <w:sz w:val="28"/>
          <w:szCs w:val="28"/>
        </w:rPr>
        <w:t>None</w:t>
      </w:r>
    </w:p>
    <w:p w14:paraId="79783038" w14:textId="74B8FEE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APPROVAL OF AGENDA:</w:t>
      </w:r>
    </w:p>
    <w:p w14:paraId="4ECF60C8" w14:textId="6344A9B8" w:rsidR="000E2DEB" w:rsidRPr="00A2164C" w:rsidRDefault="00AD67D2" w:rsidP="000E2DEB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AD67D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May </w:t>
      </w:r>
      <w:r w:rsidR="004A3EDB" w:rsidRPr="00A2164C">
        <w:rPr>
          <w:sz w:val="28"/>
          <w:szCs w:val="28"/>
        </w:rPr>
        <w:t>2025</w:t>
      </w:r>
    </w:p>
    <w:p w14:paraId="78188570" w14:textId="4375D00C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READING AND APPROVAL OF MEETING MINUTES:</w:t>
      </w:r>
    </w:p>
    <w:p w14:paraId="7DD3D3C5" w14:textId="506D50B5" w:rsidR="004A3EDB" w:rsidRPr="00A2164C" w:rsidRDefault="001A6807" w:rsidP="000E2DE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1</w:t>
      </w:r>
      <w:r w:rsidR="00AD67D2">
        <w:rPr>
          <w:sz w:val="28"/>
          <w:szCs w:val="28"/>
        </w:rPr>
        <w:t>6</w:t>
      </w:r>
      <w:r w:rsidR="00AD67D2" w:rsidRPr="00AD67D2">
        <w:rPr>
          <w:sz w:val="28"/>
          <w:szCs w:val="28"/>
          <w:vertAlign w:val="superscript"/>
        </w:rPr>
        <w:t>th</w:t>
      </w:r>
      <w:r w:rsidR="00AD67D2">
        <w:rPr>
          <w:sz w:val="28"/>
          <w:szCs w:val="28"/>
        </w:rPr>
        <w:t xml:space="preserve"> April</w:t>
      </w:r>
      <w:r w:rsidRPr="00A2164C">
        <w:rPr>
          <w:sz w:val="28"/>
          <w:szCs w:val="28"/>
        </w:rPr>
        <w:t xml:space="preserve"> 2025</w:t>
      </w:r>
    </w:p>
    <w:p w14:paraId="7640401B" w14:textId="731AD6F5" w:rsidR="001A6807" w:rsidRDefault="00427F04" w:rsidP="00CB29BA">
      <w:pPr>
        <w:rPr>
          <w:sz w:val="28"/>
          <w:szCs w:val="28"/>
        </w:rPr>
      </w:pPr>
      <w:r w:rsidRPr="00A2164C">
        <w:rPr>
          <w:sz w:val="28"/>
          <w:szCs w:val="28"/>
        </w:rPr>
        <w:t>SECRETARY REPORT:</w:t>
      </w:r>
    </w:p>
    <w:p w14:paraId="3472E5A0" w14:textId="22EC0C9C" w:rsidR="00CB29BA" w:rsidRPr="00FA320F" w:rsidRDefault="00FA320F" w:rsidP="00FA320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6848E5E6" w14:textId="41CA67C2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FISCAL DEPARTMENT:</w:t>
      </w:r>
    </w:p>
    <w:p w14:paraId="311218A4" w14:textId="42B80C02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Balance Sheet by Month Report, </w:t>
      </w:r>
      <w:r w:rsidR="00AD67D2">
        <w:rPr>
          <w:sz w:val="28"/>
          <w:szCs w:val="28"/>
        </w:rPr>
        <w:t>April</w:t>
      </w:r>
      <w:r w:rsidRPr="00A2164C">
        <w:rPr>
          <w:sz w:val="28"/>
          <w:szCs w:val="28"/>
        </w:rPr>
        <w:t xml:space="preserve"> 202</w:t>
      </w:r>
      <w:r w:rsidR="001A6807" w:rsidRPr="00A2164C">
        <w:rPr>
          <w:sz w:val="28"/>
          <w:szCs w:val="28"/>
        </w:rPr>
        <w:t>5</w:t>
      </w:r>
    </w:p>
    <w:p w14:paraId="21691F1B" w14:textId="6F813902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Profit and Loss by Month Report, </w:t>
      </w:r>
      <w:r w:rsidR="00AD67D2">
        <w:rPr>
          <w:sz w:val="28"/>
          <w:szCs w:val="28"/>
        </w:rPr>
        <w:t>April</w:t>
      </w:r>
      <w:r w:rsidR="001A6807" w:rsidRPr="00A2164C">
        <w:rPr>
          <w:sz w:val="28"/>
          <w:szCs w:val="28"/>
        </w:rPr>
        <w:t xml:space="preserve"> 2025</w:t>
      </w:r>
    </w:p>
    <w:p w14:paraId="140598C8" w14:textId="004714B0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Profit and Loss Budget to Actual Report, </w:t>
      </w:r>
      <w:r w:rsidR="00AD67D2">
        <w:rPr>
          <w:sz w:val="28"/>
          <w:szCs w:val="28"/>
        </w:rPr>
        <w:t>April</w:t>
      </w:r>
      <w:r w:rsidR="001A6807" w:rsidRPr="00A2164C">
        <w:rPr>
          <w:sz w:val="28"/>
          <w:szCs w:val="28"/>
        </w:rPr>
        <w:t xml:space="preserve"> 2025</w:t>
      </w:r>
    </w:p>
    <w:p w14:paraId="200F6F5E" w14:textId="024DB385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Profit and Loss Prior Year Comparison Report</w:t>
      </w:r>
      <w:r w:rsidR="00F50D7D" w:rsidRPr="00A2164C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r w:rsidR="00AD67D2">
        <w:rPr>
          <w:sz w:val="28"/>
          <w:szCs w:val="28"/>
        </w:rPr>
        <w:t>April</w:t>
      </w:r>
      <w:r w:rsidR="001A6807" w:rsidRPr="00A2164C">
        <w:rPr>
          <w:sz w:val="28"/>
          <w:szCs w:val="28"/>
        </w:rPr>
        <w:t xml:space="preserve"> 2025</w:t>
      </w:r>
    </w:p>
    <w:p w14:paraId="2350E0E1" w14:textId="745B0142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Daily Water Production Report</w:t>
      </w:r>
      <w:r w:rsidR="00F50D7D" w:rsidRPr="00A2164C">
        <w:rPr>
          <w:sz w:val="28"/>
          <w:szCs w:val="28"/>
        </w:rPr>
        <w:t xml:space="preserve">, </w:t>
      </w:r>
      <w:r w:rsidR="00AD67D2">
        <w:rPr>
          <w:sz w:val="28"/>
          <w:szCs w:val="28"/>
        </w:rPr>
        <w:t>April</w:t>
      </w:r>
      <w:r w:rsidR="001A6807" w:rsidRPr="00A2164C">
        <w:rPr>
          <w:sz w:val="28"/>
          <w:szCs w:val="28"/>
        </w:rPr>
        <w:t xml:space="preserve"> 2025</w:t>
      </w:r>
    </w:p>
    <w:p w14:paraId="6405C322" w14:textId="2EE522D2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Monthly Water Usage Summery Report, </w:t>
      </w:r>
      <w:r w:rsidR="00AD67D2">
        <w:rPr>
          <w:sz w:val="28"/>
          <w:szCs w:val="28"/>
        </w:rPr>
        <w:t>April</w:t>
      </w:r>
      <w:r w:rsidR="001A6807" w:rsidRPr="00A2164C">
        <w:rPr>
          <w:sz w:val="28"/>
          <w:szCs w:val="28"/>
        </w:rPr>
        <w:t xml:space="preserve"> 2025</w:t>
      </w:r>
    </w:p>
    <w:p w14:paraId="3D474A41" w14:textId="76FFE808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Usage and Loss Report, </w:t>
      </w:r>
      <w:r w:rsidR="00AD67D2">
        <w:rPr>
          <w:sz w:val="28"/>
          <w:szCs w:val="28"/>
        </w:rPr>
        <w:t>April</w:t>
      </w:r>
      <w:r w:rsidR="001A6807" w:rsidRPr="00A2164C">
        <w:rPr>
          <w:sz w:val="28"/>
          <w:szCs w:val="28"/>
        </w:rPr>
        <w:t xml:space="preserve"> 2025</w:t>
      </w:r>
    </w:p>
    <w:p w14:paraId="09851B44" w14:textId="584091B6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Comparison Report, </w:t>
      </w:r>
      <w:r w:rsidR="00AD67D2">
        <w:rPr>
          <w:sz w:val="28"/>
          <w:szCs w:val="28"/>
        </w:rPr>
        <w:t>April</w:t>
      </w:r>
      <w:r w:rsidR="001A6807" w:rsidRPr="00A2164C">
        <w:rPr>
          <w:sz w:val="28"/>
          <w:szCs w:val="28"/>
        </w:rPr>
        <w:t xml:space="preserve"> 2025</w:t>
      </w:r>
    </w:p>
    <w:p w14:paraId="0148A31C" w14:textId="2E0A960F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Systems Total &amp; Monthly Reconciliation Report, </w:t>
      </w:r>
      <w:r w:rsidR="00AD67D2">
        <w:rPr>
          <w:sz w:val="28"/>
          <w:szCs w:val="28"/>
        </w:rPr>
        <w:t>April</w:t>
      </w:r>
      <w:r w:rsidR="001A6807" w:rsidRPr="00A2164C">
        <w:rPr>
          <w:sz w:val="28"/>
          <w:szCs w:val="28"/>
        </w:rPr>
        <w:t xml:space="preserve"> 2025</w:t>
      </w:r>
    </w:p>
    <w:p w14:paraId="1FD388E6" w14:textId="044FBB71" w:rsidR="001A6807" w:rsidRDefault="00F50D7D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To </w:t>
      </w:r>
      <w:r w:rsidR="00CB29BA">
        <w:rPr>
          <w:sz w:val="28"/>
          <w:szCs w:val="28"/>
        </w:rPr>
        <w:t>approve Invoice #</w:t>
      </w:r>
      <w:r w:rsidR="00AD67D2">
        <w:rPr>
          <w:sz w:val="28"/>
          <w:szCs w:val="28"/>
        </w:rPr>
        <w:t>14093 $231.50</w:t>
      </w:r>
      <w:r w:rsidR="00FA320F">
        <w:rPr>
          <w:sz w:val="28"/>
          <w:szCs w:val="28"/>
        </w:rPr>
        <w:t xml:space="preserve"> Stover Engineering (</w:t>
      </w:r>
      <w:r w:rsidR="00AD67D2">
        <w:rPr>
          <w:sz w:val="28"/>
          <w:szCs w:val="28"/>
        </w:rPr>
        <w:t>Lead Inventory</w:t>
      </w:r>
      <w:r w:rsidR="00FA320F">
        <w:rPr>
          <w:sz w:val="28"/>
          <w:szCs w:val="28"/>
        </w:rPr>
        <w:t>)</w:t>
      </w:r>
    </w:p>
    <w:p w14:paraId="1906E5C7" w14:textId="1DE5E207" w:rsidR="00FA320F" w:rsidRPr="00CB29BA" w:rsidRDefault="00FA320F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To approve invoice #</w:t>
      </w:r>
      <w:r w:rsidR="00AD67D2">
        <w:rPr>
          <w:sz w:val="28"/>
          <w:szCs w:val="28"/>
        </w:rPr>
        <w:t>22244 $999.00 Summit Accounting Services</w:t>
      </w:r>
      <w:r w:rsidR="00AB2B40">
        <w:rPr>
          <w:sz w:val="28"/>
          <w:szCs w:val="28"/>
        </w:rPr>
        <w:t xml:space="preserve"> (Quick Books Pro 2025)</w:t>
      </w:r>
    </w:p>
    <w:p w14:paraId="36156ABF" w14:textId="7CF35D20" w:rsidR="000C19D1" w:rsidRPr="00A2164C" w:rsidRDefault="000C19D1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Coast Central Credit Union Statement, </w:t>
      </w:r>
      <w:r w:rsidR="00AB2B40">
        <w:rPr>
          <w:sz w:val="28"/>
          <w:szCs w:val="28"/>
        </w:rPr>
        <w:t xml:space="preserve">April </w:t>
      </w:r>
      <w:r w:rsidR="0024136E" w:rsidRPr="00A2164C">
        <w:rPr>
          <w:sz w:val="28"/>
          <w:szCs w:val="28"/>
        </w:rPr>
        <w:t>2025</w:t>
      </w:r>
    </w:p>
    <w:p w14:paraId="76751E4E" w14:textId="5E291E68" w:rsidR="000C19D1" w:rsidRDefault="000C19D1" w:rsidP="00E121E9">
      <w:pPr>
        <w:pStyle w:val="ListParagraph"/>
        <w:ind w:left="615"/>
        <w:rPr>
          <w:sz w:val="28"/>
          <w:szCs w:val="28"/>
        </w:rPr>
      </w:pPr>
    </w:p>
    <w:p w14:paraId="7B811435" w14:textId="0B6ECED3" w:rsidR="00A2164C" w:rsidRPr="00FA320F" w:rsidRDefault="00181387" w:rsidP="00FA320F">
      <w:pPr>
        <w:pStyle w:val="ListParagraph"/>
        <w:ind w:left="6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57DD8B1D" w14:textId="77777777" w:rsidR="00FB2383" w:rsidRDefault="00FB2383">
      <w:pPr>
        <w:rPr>
          <w:sz w:val="28"/>
          <w:szCs w:val="28"/>
        </w:rPr>
      </w:pPr>
    </w:p>
    <w:p w14:paraId="0CFB5A77" w14:textId="05C7AA51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lastRenderedPageBreak/>
        <w:t>CUSTOMER CONCERNS:</w:t>
      </w:r>
    </w:p>
    <w:p w14:paraId="2A3FEED9" w14:textId="0ED987F4" w:rsidR="006A6A9D" w:rsidRPr="00A2164C" w:rsidRDefault="00E121E9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Billing Register, </w:t>
      </w:r>
      <w:r w:rsidR="00AB2B40">
        <w:rPr>
          <w:sz w:val="28"/>
          <w:szCs w:val="28"/>
        </w:rPr>
        <w:t>April</w:t>
      </w:r>
      <w:r>
        <w:rPr>
          <w:sz w:val="28"/>
          <w:szCs w:val="28"/>
        </w:rPr>
        <w:t xml:space="preserve"> 2025</w:t>
      </w:r>
    </w:p>
    <w:p w14:paraId="7AA8ACE6" w14:textId="3DEFB4C5" w:rsidR="0024136E" w:rsidRDefault="00E121E9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Adjustment, </w:t>
      </w:r>
      <w:r w:rsidR="00AB2B40">
        <w:rPr>
          <w:sz w:val="28"/>
          <w:szCs w:val="28"/>
        </w:rPr>
        <w:t xml:space="preserve">April </w:t>
      </w:r>
      <w:r>
        <w:rPr>
          <w:sz w:val="28"/>
          <w:szCs w:val="28"/>
        </w:rPr>
        <w:t>2925</w:t>
      </w:r>
    </w:p>
    <w:p w14:paraId="18099618" w14:textId="23AFE689" w:rsidR="00FA320F" w:rsidRPr="00FA320F" w:rsidRDefault="00E121E9" w:rsidP="00FA320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Yurok Indian Housing Authority, </w:t>
      </w:r>
      <w:r w:rsidR="00AB2B40">
        <w:rPr>
          <w:sz w:val="28"/>
          <w:szCs w:val="28"/>
        </w:rPr>
        <w:t>April 2025</w:t>
      </w:r>
    </w:p>
    <w:p w14:paraId="59347C3C" w14:textId="262748B0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FIELD OPERATIONS:</w:t>
      </w:r>
    </w:p>
    <w:p w14:paraId="69B86853" w14:textId="3C07684C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Field Operation Report</w:t>
      </w:r>
      <w:r w:rsidR="00E121E9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bookmarkStart w:id="0" w:name="_Hlk190438716"/>
      <w:r w:rsidR="00AB2B40">
        <w:rPr>
          <w:sz w:val="28"/>
          <w:szCs w:val="28"/>
        </w:rPr>
        <w:t>April</w:t>
      </w:r>
      <w:r w:rsidRPr="00A2164C">
        <w:rPr>
          <w:sz w:val="28"/>
          <w:szCs w:val="28"/>
        </w:rPr>
        <w:t xml:space="preserve"> 202</w:t>
      </w:r>
      <w:r w:rsidR="0024136E" w:rsidRPr="00A2164C">
        <w:rPr>
          <w:sz w:val="28"/>
          <w:szCs w:val="28"/>
        </w:rPr>
        <w:t>5</w:t>
      </w:r>
      <w:bookmarkEnd w:id="0"/>
    </w:p>
    <w:p w14:paraId="7D98E132" w14:textId="47966B81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Effluent Flow, Rainfall &amp; Monitoring Report</w:t>
      </w:r>
      <w:r w:rsidR="00E121E9">
        <w:rPr>
          <w:sz w:val="28"/>
          <w:szCs w:val="28"/>
        </w:rPr>
        <w:t xml:space="preserve">, </w:t>
      </w:r>
      <w:r w:rsidR="00AB2B40">
        <w:rPr>
          <w:sz w:val="28"/>
          <w:szCs w:val="28"/>
        </w:rPr>
        <w:t xml:space="preserve">April </w:t>
      </w:r>
      <w:r w:rsidR="0024136E" w:rsidRPr="00A2164C">
        <w:rPr>
          <w:sz w:val="28"/>
          <w:szCs w:val="28"/>
        </w:rPr>
        <w:t>2025</w:t>
      </w:r>
    </w:p>
    <w:p w14:paraId="7F67E75D" w14:textId="087C15DE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Effluent Flow, Rainfall &amp; Monitoring Conformation Report, </w:t>
      </w:r>
      <w:r w:rsidR="00AB2B40">
        <w:rPr>
          <w:sz w:val="28"/>
          <w:szCs w:val="28"/>
        </w:rPr>
        <w:t>March</w:t>
      </w:r>
      <w:r w:rsidR="0024136E" w:rsidRPr="00A2164C">
        <w:rPr>
          <w:sz w:val="28"/>
          <w:szCs w:val="28"/>
        </w:rPr>
        <w:t xml:space="preserve"> 202</w:t>
      </w:r>
      <w:r w:rsidR="00E121E9">
        <w:rPr>
          <w:sz w:val="28"/>
          <w:szCs w:val="28"/>
        </w:rPr>
        <w:t>5</w:t>
      </w:r>
      <w:r w:rsidRPr="00A2164C">
        <w:rPr>
          <w:sz w:val="28"/>
          <w:szCs w:val="28"/>
        </w:rPr>
        <w:t>.</w:t>
      </w:r>
    </w:p>
    <w:p w14:paraId="7C50833B" w14:textId="5ADAFBAA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Paul Reyman Payroll </w:t>
      </w:r>
      <w:r w:rsidR="00AB2B40">
        <w:rPr>
          <w:sz w:val="28"/>
          <w:szCs w:val="28"/>
        </w:rPr>
        <w:t>4</w:t>
      </w:r>
      <w:r w:rsidR="0039047E" w:rsidRPr="00A2164C">
        <w:rPr>
          <w:sz w:val="28"/>
          <w:szCs w:val="28"/>
        </w:rPr>
        <w:t>/1-</w:t>
      </w:r>
      <w:r w:rsidR="00AB2B40">
        <w:rPr>
          <w:sz w:val="28"/>
          <w:szCs w:val="28"/>
        </w:rPr>
        <w:t>4</w:t>
      </w:r>
      <w:r w:rsidR="0039047E" w:rsidRPr="00A2164C">
        <w:rPr>
          <w:sz w:val="28"/>
          <w:szCs w:val="28"/>
        </w:rPr>
        <w:t>/</w:t>
      </w:r>
      <w:r w:rsidR="00AB2B40" w:rsidRPr="00A2164C">
        <w:rPr>
          <w:sz w:val="28"/>
          <w:szCs w:val="28"/>
        </w:rPr>
        <w:t xml:space="preserve">15, </w:t>
      </w:r>
      <w:r w:rsidR="00AB2B40">
        <w:rPr>
          <w:sz w:val="28"/>
          <w:szCs w:val="28"/>
        </w:rPr>
        <w:t xml:space="preserve">4/16-4/30 </w:t>
      </w:r>
      <w:r w:rsidR="0039047E" w:rsidRPr="00A2164C">
        <w:rPr>
          <w:sz w:val="28"/>
          <w:szCs w:val="28"/>
        </w:rPr>
        <w:t>202</w:t>
      </w:r>
      <w:r w:rsidR="0024136E" w:rsidRPr="00A2164C">
        <w:rPr>
          <w:sz w:val="28"/>
          <w:szCs w:val="28"/>
        </w:rPr>
        <w:t>5</w:t>
      </w:r>
    </w:p>
    <w:p w14:paraId="09909451" w14:textId="28810ACE" w:rsidR="0039047E" w:rsidRDefault="0039047E" w:rsidP="00BA62E3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Rob Nulph Payroll </w:t>
      </w:r>
      <w:r w:rsidR="00AB2B40">
        <w:rPr>
          <w:sz w:val="28"/>
          <w:szCs w:val="28"/>
        </w:rPr>
        <w:t>4</w:t>
      </w:r>
      <w:r w:rsidR="0024136E" w:rsidRPr="00A2164C">
        <w:rPr>
          <w:sz w:val="28"/>
          <w:szCs w:val="28"/>
        </w:rPr>
        <w:t>/16</w:t>
      </w:r>
      <w:r w:rsidR="00FB2383">
        <w:rPr>
          <w:sz w:val="28"/>
          <w:szCs w:val="28"/>
        </w:rPr>
        <w:t>-4</w:t>
      </w:r>
      <w:r w:rsidR="0024136E" w:rsidRPr="00A2164C">
        <w:rPr>
          <w:sz w:val="28"/>
          <w:szCs w:val="28"/>
        </w:rPr>
        <w:t>/</w:t>
      </w:r>
      <w:r w:rsidR="00FA320F">
        <w:rPr>
          <w:sz w:val="28"/>
          <w:szCs w:val="28"/>
        </w:rPr>
        <w:t>3</w:t>
      </w:r>
      <w:r w:rsidR="00AB2B40">
        <w:rPr>
          <w:sz w:val="28"/>
          <w:szCs w:val="28"/>
        </w:rPr>
        <w:t>0</w:t>
      </w:r>
      <w:r w:rsidR="00FA320F">
        <w:rPr>
          <w:sz w:val="28"/>
          <w:szCs w:val="28"/>
        </w:rPr>
        <w:t xml:space="preserve"> </w:t>
      </w:r>
      <w:r w:rsidR="0024136E" w:rsidRPr="00A2164C">
        <w:rPr>
          <w:sz w:val="28"/>
          <w:szCs w:val="28"/>
        </w:rPr>
        <w:t>2025</w:t>
      </w:r>
    </w:p>
    <w:p w14:paraId="071E221A" w14:textId="7C4E1012" w:rsidR="00AB2B40" w:rsidRDefault="00AB2B40" w:rsidP="00BA62E3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Andrea Bates Payroll 4/16</w:t>
      </w:r>
      <w:r w:rsidR="00FB2383">
        <w:rPr>
          <w:sz w:val="28"/>
          <w:szCs w:val="28"/>
        </w:rPr>
        <w:t>-4</w:t>
      </w:r>
      <w:r>
        <w:rPr>
          <w:sz w:val="28"/>
          <w:szCs w:val="28"/>
        </w:rPr>
        <w:t>/30 2025</w:t>
      </w:r>
    </w:p>
    <w:p w14:paraId="6C2D9D8E" w14:textId="63F78BEF" w:rsidR="00AB2B40" w:rsidRPr="00A2164C" w:rsidRDefault="00AB2B40" w:rsidP="00BA62E3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Weyman Thomas Payroll 4/16-4/30 2025</w:t>
      </w:r>
    </w:p>
    <w:p w14:paraId="5AAE5D59" w14:textId="067D73BD" w:rsidR="0039047E" w:rsidRPr="00A2164C" w:rsidRDefault="00AB2B40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Monthly Microbac</w:t>
      </w:r>
      <w:r w:rsidR="0039047E" w:rsidRPr="00A2164C">
        <w:rPr>
          <w:sz w:val="28"/>
          <w:szCs w:val="28"/>
        </w:rPr>
        <w:t xml:space="preserve"> </w:t>
      </w:r>
      <w:r>
        <w:rPr>
          <w:sz w:val="28"/>
          <w:szCs w:val="28"/>
        </w:rPr>
        <w:t>April</w:t>
      </w:r>
      <w:r w:rsidR="0039047E" w:rsidRPr="00A2164C">
        <w:rPr>
          <w:sz w:val="28"/>
          <w:szCs w:val="28"/>
        </w:rPr>
        <w:t xml:space="preserve"> 202</w:t>
      </w:r>
      <w:r w:rsidR="0024136E" w:rsidRPr="00A2164C">
        <w:rPr>
          <w:sz w:val="28"/>
          <w:szCs w:val="28"/>
        </w:rPr>
        <w:t>5</w:t>
      </w:r>
    </w:p>
    <w:p w14:paraId="167EDDC5" w14:textId="06FFF7A8" w:rsidR="0039047E" w:rsidRPr="00A2164C" w:rsidRDefault="0039047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Generator &amp; Propane Maintenance Report</w:t>
      </w:r>
      <w:r w:rsidR="00E121E9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r w:rsidR="00AB2B40">
        <w:rPr>
          <w:sz w:val="28"/>
          <w:szCs w:val="28"/>
        </w:rPr>
        <w:t>April</w:t>
      </w:r>
      <w:r w:rsidR="0024136E" w:rsidRPr="00A2164C">
        <w:rPr>
          <w:sz w:val="28"/>
          <w:szCs w:val="28"/>
        </w:rPr>
        <w:t xml:space="preserve"> 2025</w:t>
      </w:r>
    </w:p>
    <w:p w14:paraId="7ECC1748" w14:textId="1E767BAE" w:rsidR="0024136E" w:rsidRPr="00A93BAA" w:rsidRDefault="0039047E" w:rsidP="00A93BA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Disinfection Monitoring Report</w:t>
      </w:r>
      <w:r w:rsidR="00E121E9">
        <w:rPr>
          <w:sz w:val="28"/>
          <w:szCs w:val="28"/>
        </w:rPr>
        <w:t xml:space="preserve">, </w:t>
      </w:r>
      <w:r w:rsidR="00AB2B40">
        <w:rPr>
          <w:sz w:val="28"/>
          <w:szCs w:val="28"/>
        </w:rPr>
        <w:t>April</w:t>
      </w:r>
      <w:r w:rsidR="0024136E" w:rsidRPr="00A2164C">
        <w:rPr>
          <w:sz w:val="28"/>
          <w:szCs w:val="28"/>
        </w:rPr>
        <w:t xml:space="preserve"> 2025</w:t>
      </w:r>
    </w:p>
    <w:p w14:paraId="2D8D6A89" w14:textId="4199ACBA" w:rsidR="00E121E9" w:rsidRPr="002264EF" w:rsidRDefault="00427F04" w:rsidP="002264EF">
      <w:pPr>
        <w:rPr>
          <w:sz w:val="28"/>
          <w:szCs w:val="28"/>
        </w:rPr>
      </w:pPr>
      <w:r w:rsidRPr="00A2164C">
        <w:rPr>
          <w:sz w:val="28"/>
          <w:szCs w:val="28"/>
        </w:rPr>
        <w:t>OLD BUSINESS:</w:t>
      </w:r>
    </w:p>
    <w:p w14:paraId="00F725ED" w14:textId="4DA9D53F" w:rsidR="00A93BAA" w:rsidRDefault="00A93BAA" w:rsidP="00E121E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Yurok Trible Court/Fern Bates</w:t>
      </w:r>
    </w:p>
    <w:p w14:paraId="07D6FBC2" w14:textId="6778C037" w:rsidR="00A93BAA" w:rsidRPr="00E121E9" w:rsidRDefault="002264EF" w:rsidP="00E121E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Del Norte </w:t>
      </w:r>
      <w:proofErr w:type="spellStart"/>
      <w:r>
        <w:rPr>
          <w:sz w:val="28"/>
          <w:szCs w:val="28"/>
        </w:rPr>
        <w:t>LAFco</w:t>
      </w:r>
      <w:proofErr w:type="spellEnd"/>
      <w:r>
        <w:rPr>
          <w:sz w:val="28"/>
          <w:szCs w:val="28"/>
        </w:rPr>
        <w:t xml:space="preserve"> Annexation Complete Del Ponte Water District</w:t>
      </w:r>
    </w:p>
    <w:p w14:paraId="1FB39018" w14:textId="6FA0AC05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NEW BUSINESS:</w:t>
      </w:r>
    </w:p>
    <w:p w14:paraId="5853BEC9" w14:textId="342189F6" w:rsidR="0039047E" w:rsidRDefault="00854E92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Thought for the Month</w:t>
      </w:r>
    </w:p>
    <w:p w14:paraId="2B0A1A7B" w14:textId="0BED160F" w:rsidR="00A93BAA" w:rsidRDefault="002264EF" w:rsidP="002264E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State Water Board/Stover Engineering</w:t>
      </w:r>
    </w:p>
    <w:p w14:paraId="7B07E213" w14:textId="5BE4F268" w:rsidR="002264EF" w:rsidRDefault="002264EF" w:rsidP="002264E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Abandoned Vehicle</w:t>
      </w:r>
    </w:p>
    <w:p w14:paraId="48A6F5D3" w14:textId="1431FAB7" w:rsidR="002264EF" w:rsidRDefault="002264EF" w:rsidP="002264E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Notice of Working beginning 19</w:t>
      </w:r>
      <w:r w:rsidRPr="002264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2025</w:t>
      </w:r>
    </w:p>
    <w:p w14:paraId="32C9A5B7" w14:textId="4AC88E84" w:rsidR="002264EF" w:rsidRPr="002264EF" w:rsidRDefault="002264EF" w:rsidP="002264E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Cargo Container </w:t>
      </w:r>
      <w:r w:rsidR="00B75AEF">
        <w:rPr>
          <w:sz w:val="28"/>
          <w:szCs w:val="28"/>
        </w:rPr>
        <w:t>$6,000.00</w:t>
      </w:r>
    </w:p>
    <w:p w14:paraId="01F43E0C" w14:textId="15559D9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CORRESPONDENCE:</w:t>
      </w:r>
    </w:p>
    <w:p w14:paraId="4AE85DC7" w14:textId="60B6001C" w:rsidR="0039047E" w:rsidRPr="00A2164C" w:rsidRDefault="002264EF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08BFBF5" w14:textId="0FB81BFE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CASH FLOW REPORT:</w:t>
      </w:r>
    </w:p>
    <w:p w14:paraId="1BE20263" w14:textId="4EEA275E" w:rsidR="0039047E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20</w:t>
      </w:r>
      <w:r w:rsidR="00181387" w:rsidRPr="00A2164C">
        <w:rPr>
          <w:sz w:val="28"/>
          <w:szCs w:val="28"/>
          <w:vertAlign w:val="superscript"/>
        </w:rPr>
        <w:t>th</w:t>
      </w:r>
      <w:r w:rsidR="00181387" w:rsidRPr="00A2164C">
        <w:rPr>
          <w:sz w:val="28"/>
          <w:szCs w:val="28"/>
        </w:rPr>
        <w:t xml:space="preserve"> </w:t>
      </w:r>
      <w:r w:rsidR="002264EF">
        <w:rPr>
          <w:sz w:val="28"/>
          <w:szCs w:val="28"/>
        </w:rPr>
        <w:t xml:space="preserve">May </w:t>
      </w:r>
      <w:r w:rsidRPr="00A2164C">
        <w:rPr>
          <w:sz w:val="28"/>
          <w:szCs w:val="28"/>
        </w:rPr>
        <w:t>2025</w:t>
      </w:r>
    </w:p>
    <w:p w14:paraId="2516A82E" w14:textId="4526B229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EXECUTIVE SESSION:</w:t>
      </w:r>
    </w:p>
    <w:p w14:paraId="788D9805" w14:textId="7CBB667C" w:rsidR="00427F04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ADJOUR</w:t>
      </w:r>
      <w:r w:rsidR="00BD3BE9" w:rsidRPr="00A2164C">
        <w:rPr>
          <w:sz w:val="28"/>
          <w:szCs w:val="28"/>
        </w:rPr>
        <w:t>N</w:t>
      </w:r>
      <w:r w:rsidRPr="00A2164C">
        <w:rPr>
          <w:sz w:val="28"/>
          <w:szCs w:val="28"/>
        </w:rPr>
        <w:t>MENT:</w:t>
      </w:r>
    </w:p>
    <w:p w14:paraId="3EEA0C40" w14:textId="77777777" w:rsidR="00A2164C" w:rsidRDefault="00A2164C">
      <w:pPr>
        <w:rPr>
          <w:sz w:val="28"/>
          <w:szCs w:val="28"/>
        </w:rPr>
      </w:pPr>
    </w:p>
    <w:p w14:paraId="69F0704B" w14:textId="77777777" w:rsidR="00A2164C" w:rsidRPr="00A2164C" w:rsidRDefault="00A2164C">
      <w:pPr>
        <w:rPr>
          <w:sz w:val="28"/>
          <w:szCs w:val="28"/>
        </w:rPr>
      </w:pPr>
    </w:p>
    <w:p w14:paraId="014AAE95" w14:textId="2918464C" w:rsidR="00427F04" w:rsidRPr="00A2164C" w:rsidRDefault="00427F04">
      <w:pPr>
        <w:rPr>
          <w:sz w:val="28"/>
          <w:szCs w:val="28"/>
        </w:rPr>
      </w:pPr>
    </w:p>
    <w:p w14:paraId="26061D94" w14:textId="776D7D01" w:rsidR="00872B02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Next Regular Board Meeting</w:t>
      </w:r>
      <w:r w:rsidR="0039047E" w:rsidRPr="00A2164C">
        <w:rPr>
          <w:sz w:val="28"/>
          <w:szCs w:val="28"/>
        </w:rPr>
        <w:t xml:space="preserve"> </w:t>
      </w:r>
      <w:r w:rsidR="002264EF">
        <w:rPr>
          <w:sz w:val="28"/>
          <w:szCs w:val="28"/>
        </w:rPr>
        <w:t>18</w:t>
      </w:r>
      <w:r w:rsidR="002264EF" w:rsidRPr="002264EF">
        <w:rPr>
          <w:sz w:val="28"/>
          <w:szCs w:val="28"/>
          <w:vertAlign w:val="superscript"/>
        </w:rPr>
        <w:t>th</w:t>
      </w:r>
      <w:r w:rsidR="002264EF">
        <w:rPr>
          <w:sz w:val="28"/>
          <w:szCs w:val="28"/>
        </w:rPr>
        <w:t xml:space="preserve"> June</w:t>
      </w:r>
      <w:r w:rsidR="0039047E" w:rsidRPr="00A2164C">
        <w:rPr>
          <w:sz w:val="28"/>
          <w:szCs w:val="28"/>
        </w:rPr>
        <w:t xml:space="preserve"> 2025</w:t>
      </w:r>
      <w:r w:rsidR="0064072C" w:rsidRPr="00A2164C">
        <w:rPr>
          <w:sz w:val="28"/>
          <w:szCs w:val="28"/>
        </w:rPr>
        <w:t xml:space="preserve">                </w:t>
      </w:r>
    </w:p>
    <w:sectPr w:rsidR="00872B02" w:rsidRPr="00A2164C" w:rsidSect="00A2164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2746EEE"/>
    <w:multiLevelType w:val="hybridMultilevel"/>
    <w:tmpl w:val="BC14C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A15B54"/>
    <w:multiLevelType w:val="hybridMultilevel"/>
    <w:tmpl w:val="B6C2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D25A1"/>
    <w:multiLevelType w:val="hybridMultilevel"/>
    <w:tmpl w:val="8E12B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624190">
    <w:abstractNumId w:val="21"/>
  </w:num>
  <w:num w:numId="2" w16cid:durableId="916011014">
    <w:abstractNumId w:val="12"/>
  </w:num>
  <w:num w:numId="3" w16cid:durableId="613371082">
    <w:abstractNumId w:val="10"/>
  </w:num>
  <w:num w:numId="4" w16cid:durableId="915280499">
    <w:abstractNumId w:val="24"/>
  </w:num>
  <w:num w:numId="5" w16cid:durableId="1451585575">
    <w:abstractNumId w:val="13"/>
  </w:num>
  <w:num w:numId="6" w16cid:durableId="841092317">
    <w:abstractNumId w:val="16"/>
  </w:num>
  <w:num w:numId="7" w16cid:durableId="1466702479">
    <w:abstractNumId w:val="19"/>
  </w:num>
  <w:num w:numId="8" w16cid:durableId="1396657954">
    <w:abstractNumId w:val="9"/>
  </w:num>
  <w:num w:numId="9" w16cid:durableId="1104572076">
    <w:abstractNumId w:val="7"/>
  </w:num>
  <w:num w:numId="10" w16cid:durableId="1922710590">
    <w:abstractNumId w:val="6"/>
  </w:num>
  <w:num w:numId="11" w16cid:durableId="660696792">
    <w:abstractNumId w:val="5"/>
  </w:num>
  <w:num w:numId="12" w16cid:durableId="382101542">
    <w:abstractNumId w:val="4"/>
  </w:num>
  <w:num w:numId="13" w16cid:durableId="541134082">
    <w:abstractNumId w:val="8"/>
  </w:num>
  <w:num w:numId="14" w16cid:durableId="566383868">
    <w:abstractNumId w:val="3"/>
  </w:num>
  <w:num w:numId="15" w16cid:durableId="908422699">
    <w:abstractNumId w:val="2"/>
  </w:num>
  <w:num w:numId="16" w16cid:durableId="1281181460">
    <w:abstractNumId w:val="1"/>
  </w:num>
  <w:num w:numId="17" w16cid:durableId="1669140213">
    <w:abstractNumId w:val="0"/>
  </w:num>
  <w:num w:numId="18" w16cid:durableId="720136290">
    <w:abstractNumId w:val="14"/>
  </w:num>
  <w:num w:numId="19" w16cid:durableId="1781029547">
    <w:abstractNumId w:val="15"/>
  </w:num>
  <w:num w:numId="20" w16cid:durableId="960765035">
    <w:abstractNumId w:val="23"/>
  </w:num>
  <w:num w:numId="21" w16cid:durableId="982779677">
    <w:abstractNumId w:val="18"/>
  </w:num>
  <w:num w:numId="22" w16cid:durableId="1409031917">
    <w:abstractNumId w:val="11"/>
  </w:num>
  <w:num w:numId="23" w16cid:durableId="514422911">
    <w:abstractNumId w:val="27"/>
  </w:num>
  <w:num w:numId="24" w16cid:durableId="1934582163">
    <w:abstractNumId w:val="17"/>
  </w:num>
  <w:num w:numId="25" w16cid:durableId="179777607">
    <w:abstractNumId w:val="22"/>
  </w:num>
  <w:num w:numId="26" w16cid:durableId="1512647931">
    <w:abstractNumId w:val="20"/>
  </w:num>
  <w:num w:numId="27" w16cid:durableId="1961180113">
    <w:abstractNumId w:val="26"/>
  </w:num>
  <w:num w:numId="28" w16cid:durableId="18995905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0312D4"/>
    <w:rsid w:val="000C19D1"/>
    <w:rsid w:val="000E2DEB"/>
    <w:rsid w:val="00133112"/>
    <w:rsid w:val="00181387"/>
    <w:rsid w:val="001A6807"/>
    <w:rsid w:val="001D2240"/>
    <w:rsid w:val="0020494D"/>
    <w:rsid w:val="002172BC"/>
    <w:rsid w:val="002264EF"/>
    <w:rsid w:val="002275AA"/>
    <w:rsid w:val="0024136E"/>
    <w:rsid w:val="003718FC"/>
    <w:rsid w:val="0039047E"/>
    <w:rsid w:val="004111DD"/>
    <w:rsid w:val="00427F04"/>
    <w:rsid w:val="00480BE1"/>
    <w:rsid w:val="004A3EDB"/>
    <w:rsid w:val="004B1602"/>
    <w:rsid w:val="004D7DDE"/>
    <w:rsid w:val="004F516B"/>
    <w:rsid w:val="0061382F"/>
    <w:rsid w:val="00631BDD"/>
    <w:rsid w:val="0064072C"/>
    <w:rsid w:val="00645252"/>
    <w:rsid w:val="006730B8"/>
    <w:rsid w:val="006A6A9D"/>
    <w:rsid w:val="006D3D74"/>
    <w:rsid w:val="00750864"/>
    <w:rsid w:val="007A1E64"/>
    <w:rsid w:val="00820694"/>
    <w:rsid w:val="0083569A"/>
    <w:rsid w:val="00854E92"/>
    <w:rsid w:val="0086668D"/>
    <w:rsid w:val="008720EF"/>
    <w:rsid w:val="00872B02"/>
    <w:rsid w:val="009431B3"/>
    <w:rsid w:val="00997C21"/>
    <w:rsid w:val="00A00D4E"/>
    <w:rsid w:val="00A2164C"/>
    <w:rsid w:val="00A571F0"/>
    <w:rsid w:val="00A8698D"/>
    <w:rsid w:val="00A9204E"/>
    <w:rsid w:val="00A93BAA"/>
    <w:rsid w:val="00AB2B40"/>
    <w:rsid w:val="00AD67D2"/>
    <w:rsid w:val="00B22307"/>
    <w:rsid w:val="00B44906"/>
    <w:rsid w:val="00B527FF"/>
    <w:rsid w:val="00B75AEF"/>
    <w:rsid w:val="00BA62E3"/>
    <w:rsid w:val="00BD3BE9"/>
    <w:rsid w:val="00CB29BA"/>
    <w:rsid w:val="00CD2ECE"/>
    <w:rsid w:val="00D527FE"/>
    <w:rsid w:val="00D536D1"/>
    <w:rsid w:val="00DC27FB"/>
    <w:rsid w:val="00E121E9"/>
    <w:rsid w:val="00F03BCE"/>
    <w:rsid w:val="00F133A1"/>
    <w:rsid w:val="00F17929"/>
    <w:rsid w:val="00F21675"/>
    <w:rsid w:val="00F50D7D"/>
    <w:rsid w:val="00FA320F"/>
    <w:rsid w:val="00FB2383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37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5</cp:revision>
  <cp:lastPrinted>2025-05-16T19:48:00Z</cp:lastPrinted>
  <dcterms:created xsi:type="dcterms:W3CDTF">2025-05-16T19:10:00Z</dcterms:created>
  <dcterms:modified xsi:type="dcterms:W3CDTF">2025-05-16T19:55:00Z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